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82" w:rsidRPr="00520682" w:rsidRDefault="00520682" w:rsidP="00520682">
      <w:pPr>
        <w:autoSpaceDE w:val="0"/>
        <w:autoSpaceDN w:val="0"/>
        <w:adjustRightInd w:val="0"/>
        <w:spacing w:after="0" w:line="240" w:lineRule="auto"/>
        <w:rPr>
          <w:rFonts w:ascii="Times New Roman" w:hAnsi="Times New Roman"/>
          <w:b/>
          <w:szCs w:val="18"/>
        </w:rPr>
      </w:pPr>
      <w:r w:rsidRPr="00520682">
        <w:rPr>
          <w:rFonts w:ascii="Times New Roman" w:hAnsi="Times New Roman"/>
          <w:b/>
          <w:szCs w:val="18"/>
        </w:rPr>
        <w:t>Scriptures marked by Oakley Vincent in the King James New Testament book of Revelation</w:t>
      </w:r>
    </w:p>
    <w:p w:rsidR="00520682" w:rsidRPr="00520682" w:rsidRDefault="00520682" w:rsidP="00520682">
      <w:pPr>
        <w:autoSpaceDE w:val="0"/>
        <w:autoSpaceDN w:val="0"/>
        <w:adjustRightInd w:val="0"/>
        <w:spacing w:after="0" w:line="240" w:lineRule="auto"/>
        <w:rPr>
          <w:rFonts w:ascii="Times New Roman" w:hAnsi="Times New Roman"/>
          <w:sz w:val="24"/>
          <w:szCs w:val="18"/>
        </w:rPr>
      </w:pPr>
    </w:p>
    <w:p w:rsidR="00520682" w:rsidRDefault="00520682" w:rsidP="00520682">
      <w:pPr>
        <w:autoSpaceDE w:val="0"/>
        <w:autoSpaceDN w:val="0"/>
        <w:adjustRightInd w:val="0"/>
        <w:spacing w:after="0" w:line="240" w:lineRule="auto"/>
        <w:rPr>
          <w:rFonts w:ascii="Segoe UI" w:hAnsi="Segoe UI" w:cs="Segoe UI"/>
          <w:sz w:val="18"/>
          <w:szCs w:val="18"/>
        </w:rPr>
      </w:pPr>
    </w:p>
    <w:p w:rsidR="00520682" w:rsidRPr="00520682" w:rsidRDefault="00520682" w:rsidP="00520682">
      <w:pPr>
        <w:autoSpaceDE w:val="0"/>
        <w:autoSpaceDN w:val="0"/>
        <w:adjustRightInd w:val="0"/>
        <w:spacing w:after="0" w:line="240" w:lineRule="auto"/>
        <w:rPr>
          <w:rFonts w:ascii="Times New Roman" w:hAnsi="Times New Roman"/>
          <w:sz w:val="24"/>
          <w:szCs w:val="24"/>
        </w:rPr>
      </w:pPr>
      <w:r w:rsidRPr="00520682">
        <w:rPr>
          <w:rFonts w:ascii="Segoe UI" w:hAnsi="Segoe UI" w:cs="Segoe UI"/>
          <w:sz w:val="18"/>
          <w:szCs w:val="18"/>
        </w:rPr>
        <w:t>(Rev. 3:7–12)</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7</w:t>
      </w:r>
      <w:r w:rsidRPr="00520682">
        <w:rPr>
          <w:rFonts w:ascii="Palatino Linotype" w:hAnsi="Palatino Linotype" w:cs="Palatino Linotype"/>
        </w:rPr>
        <w:t xml:space="preserve"> And to the angel of the church in Philadelphia write; These things </w:t>
      </w:r>
      <w:proofErr w:type="spellStart"/>
      <w:r w:rsidRPr="00520682">
        <w:rPr>
          <w:rFonts w:ascii="Palatino Linotype" w:hAnsi="Palatino Linotype" w:cs="Palatino Linotype"/>
        </w:rPr>
        <w:t>saith</w:t>
      </w:r>
      <w:proofErr w:type="spellEnd"/>
      <w:r w:rsidRPr="00520682">
        <w:rPr>
          <w:rFonts w:ascii="Palatino Linotype" w:hAnsi="Palatino Linotype" w:cs="Palatino Linotype"/>
        </w:rPr>
        <w:t xml:space="preserve"> he that is holy, he that is true, he that hath the key of David, he that </w:t>
      </w:r>
      <w:proofErr w:type="spellStart"/>
      <w:r w:rsidRPr="00520682">
        <w:rPr>
          <w:rFonts w:ascii="Palatino Linotype" w:hAnsi="Palatino Linotype" w:cs="Palatino Linotype"/>
        </w:rPr>
        <w:t>openeth</w:t>
      </w:r>
      <w:proofErr w:type="spellEnd"/>
      <w:r w:rsidRPr="00520682">
        <w:rPr>
          <w:rFonts w:ascii="Palatino Linotype" w:hAnsi="Palatino Linotype" w:cs="Palatino Linotype"/>
        </w:rPr>
        <w:t xml:space="preserve">, and no man </w:t>
      </w:r>
      <w:proofErr w:type="spellStart"/>
      <w:r w:rsidRPr="00520682">
        <w:rPr>
          <w:rFonts w:ascii="Palatino Linotype" w:hAnsi="Palatino Linotype" w:cs="Palatino Linotype"/>
        </w:rPr>
        <w:t>shutteth</w:t>
      </w:r>
      <w:proofErr w:type="spellEnd"/>
      <w:r w:rsidRPr="00520682">
        <w:rPr>
          <w:rFonts w:ascii="Palatino Linotype" w:hAnsi="Palatino Linotype" w:cs="Palatino Linotype"/>
        </w:rPr>
        <w:t xml:space="preserve">; and </w:t>
      </w:r>
      <w:proofErr w:type="spellStart"/>
      <w:r w:rsidRPr="00520682">
        <w:rPr>
          <w:rFonts w:ascii="Palatino Linotype" w:hAnsi="Palatino Linotype" w:cs="Palatino Linotype"/>
        </w:rPr>
        <w:t>shutteth</w:t>
      </w:r>
      <w:proofErr w:type="spellEnd"/>
      <w:r w:rsidRPr="00520682">
        <w:rPr>
          <w:rFonts w:ascii="Palatino Linotype" w:hAnsi="Palatino Linotype" w:cs="Palatino Linotype"/>
        </w:rPr>
        <w:t xml:space="preserve">, and no man </w:t>
      </w:r>
      <w:proofErr w:type="spellStart"/>
      <w:r w:rsidRPr="00520682">
        <w:rPr>
          <w:rFonts w:ascii="Palatino Linotype" w:hAnsi="Palatino Linotype" w:cs="Palatino Linotype"/>
        </w:rPr>
        <w:t>openeth</w:t>
      </w:r>
      <w:proofErr w:type="spellEnd"/>
      <w:r w:rsidRPr="00520682">
        <w:rPr>
          <w:rFonts w:ascii="Palatino Linotype" w:hAnsi="Palatino Linotype" w:cs="Palatino Linotype"/>
        </w:rPr>
        <w:t>;</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8</w:t>
      </w:r>
      <w:r w:rsidRPr="00520682">
        <w:rPr>
          <w:rFonts w:ascii="Palatino Linotype" w:hAnsi="Palatino Linotype" w:cs="Palatino Linotype"/>
        </w:rPr>
        <w:t xml:space="preserve"> I know thy works: behold, I have set before thee an open door, and no man can shut it: for thou hast a little strength, and hast kept my word, and hast not denied my name.</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9</w:t>
      </w:r>
      <w:r w:rsidRPr="00520682">
        <w:rPr>
          <w:rFonts w:ascii="Palatino Linotype" w:hAnsi="Palatino Linotype" w:cs="Palatino Linotype"/>
        </w:rPr>
        <w:t xml:space="preserve"> Behold, I will make them of the synagogue of Satan, which say they are Jews, and are not, but do lie; behold, I will make them to come and worship before thy feet, and to know that I have loved thee.</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10</w:t>
      </w:r>
      <w:r w:rsidRPr="00520682">
        <w:rPr>
          <w:rFonts w:ascii="Palatino Linotype" w:hAnsi="Palatino Linotype" w:cs="Palatino Linotype"/>
        </w:rPr>
        <w:t xml:space="preserve"> Because thou hast kept the word of my patience, I also will keep thee from the hour of temptation, which shall come upon all the world, to try them that dwell upon the earth.</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11</w:t>
      </w:r>
      <w:r w:rsidRPr="00520682">
        <w:rPr>
          <w:rFonts w:ascii="Palatino Linotype" w:hAnsi="Palatino Linotype" w:cs="Palatino Linotype"/>
        </w:rPr>
        <w:t xml:space="preserve"> Behold, I come quickly: hold that fast which thou hast, that no man take thy crown.</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12</w:t>
      </w:r>
      <w:r w:rsidRPr="00520682">
        <w:rPr>
          <w:rFonts w:ascii="Palatino Linotype" w:hAnsi="Palatino Linotype" w:cs="Palatino Linotype"/>
        </w:rPr>
        <w:t xml:space="preserve"> Him that </w:t>
      </w:r>
      <w:proofErr w:type="spellStart"/>
      <w:r w:rsidRPr="00520682">
        <w:rPr>
          <w:rFonts w:ascii="Palatino Linotype" w:hAnsi="Palatino Linotype" w:cs="Palatino Linotype"/>
        </w:rPr>
        <w:t>overcometh</w:t>
      </w:r>
      <w:proofErr w:type="spellEnd"/>
      <w:r w:rsidRPr="00520682">
        <w:rPr>
          <w:rFonts w:ascii="Palatino Linotype" w:hAnsi="Palatino Linotype" w:cs="Palatino Linotype"/>
        </w:rPr>
        <w:t xml:space="preserve"> will I make a pillar in the temple of my God, and he shall go no more out: and I will write upon him the name of my God, and the name of the city of my God, </w:t>
      </w:r>
      <w:r w:rsidRPr="00520682">
        <w:rPr>
          <w:rFonts w:ascii="Palatino Linotype" w:hAnsi="Palatino Linotype" w:cs="Palatino Linotype"/>
          <w:i/>
          <w:iCs/>
        </w:rPr>
        <w:t>which is</w:t>
      </w:r>
      <w:r w:rsidRPr="00520682">
        <w:rPr>
          <w:rFonts w:ascii="Palatino Linotype" w:hAnsi="Palatino Linotype" w:cs="Palatino Linotype"/>
        </w:rPr>
        <w:t xml:space="preserve"> new Jerusalem, which cometh down out of heaven from my God: and </w:t>
      </w:r>
      <w:r w:rsidRPr="00520682">
        <w:rPr>
          <w:rFonts w:ascii="Palatino Linotype" w:hAnsi="Palatino Linotype" w:cs="Palatino Linotype"/>
          <w:i/>
          <w:iCs/>
        </w:rPr>
        <w:t>I will write upon him</w:t>
      </w:r>
      <w:r w:rsidRPr="00520682">
        <w:rPr>
          <w:rFonts w:ascii="Palatino Linotype" w:hAnsi="Palatino Linotype" w:cs="Palatino Linotype"/>
        </w:rPr>
        <w:t xml:space="preserve"> my new name.</w:t>
      </w:r>
    </w:p>
    <w:p w:rsidR="00520682" w:rsidRDefault="00520682" w:rsidP="00520682">
      <w:pPr>
        <w:pStyle w:val="NoSpacing"/>
        <w:rPr>
          <w:rFonts w:ascii="Times New Roman" w:hAnsi="Times New Roman"/>
        </w:rPr>
      </w:pPr>
    </w:p>
    <w:p w:rsidR="00520682" w:rsidRPr="00520682" w:rsidRDefault="00520682" w:rsidP="00520682">
      <w:pPr>
        <w:autoSpaceDE w:val="0"/>
        <w:autoSpaceDN w:val="0"/>
        <w:adjustRightInd w:val="0"/>
        <w:spacing w:after="0" w:line="240" w:lineRule="auto"/>
        <w:rPr>
          <w:rFonts w:ascii="Times New Roman" w:hAnsi="Times New Roman"/>
          <w:sz w:val="24"/>
          <w:szCs w:val="24"/>
        </w:rPr>
      </w:pPr>
      <w:r w:rsidRPr="00520682">
        <w:rPr>
          <w:rFonts w:ascii="Segoe UI" w:hAnsi="Segoe UI" w:cs="Segoe UI"/>
          <w:sz w:val="18"/>
          <w:szCs w:val="18"/>
        </w:rPr>
        <w:t>(Rev. 5:9–10)</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9</w:t>
      </w:r>
      <w:r w:rsidRPr="00520682">
        <w:rPr>
          <w:rFonts w:ascii="Palatino Linotype" w:hAnsi="Palatino Linotype" w:cs="Palatino Linotype"/>
        </w:rPr>
        <w:t xml:space="preserve"> And they sung a new song, saying, Thou art worthy to take the book, and to open the seals thereof: for thou </w:t>
      </w:r>
      <w:proofErr w:type="spellStart"/>
      <w:r w:rsidRPr="00520682">
        <w:rPr>
          <w:rFonts w:ascii="Palatino Linotype" w:hAnsi="Palatino Linotype" w:cs="Palatino Linotype"/>
        </w:rPr>
        <w:t>wast</w:t>
      </w:r>
      <w:proofErr w:type="spellEnd"/>
      <w:r w:rsidRPr="00520682">
        <w:rPr>
          <w:rFonts w:ascii="Palatino Linotype" w:hAnsi="Palatino Linotype" w:cs="Palatino Linotype"/>
        </w:rPr>
        <w:t xml:space="preserve"> slain, and hast redeemed us to God by thy blood out of every kindred, and tongue, and people, and nation;</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10</w:t>
      </w:r>
      <w:r w:rsidRPr="00520682">
        <w:rPr>
          <w:rFonts w:ascii="Palatino Linotype" w:hAnsi="Palatino Linotype" w:cs="Palatino Linotype"/>
        </w:rPr>
        <w:t xml:space="preserve"> And hast made us unto our God kings and priests: and we shall reign on the earth.</w:t>
      </w:r>
    </w:p>
    <w:p w:rsidR="00520682" w:rsidRDefault="00520682" w:rsidP="00520682">
      <w:pPr>
        <w:pStyle w:val="NoSpacing"/>
        <w:rPr>
          <w:rFonts w:ascii="Times New Roman" w:hAnsi="Times New Roman"/>
        </w:rPr>
      </w:pPr>
    </w:p>
    <w:p w:rsidR="00520682" w:rsidRPr="00520682" w:rsidRDefault="00520682" w:rsidP="00520682">
      <w:pPr>
        <w:autoSpaceDE w:val="0"/>
        <w:autoSpaceDN w:val="0"/>
        <w:adjustRightInd w:val="0"/>
        <w:spacing w:after="0" w:line="240" w:lineRule="auto"/>
        <w:rPr>
          <w:rFonts w:ascii="Times New Roman" w:hAnsi="Times New Roman"/>
          <w:sz w:val="24"/>
          <w:szCs w:val="24"/>
        </w:rPr>
      </w:pPr>
      <w:r w:rsidRPr="00520682">
        <w:rPr>
          <w:rFonts w:ascii="Segoe UI" w:hAnsi="Segoe UI" w:cs="Segoe UI"/>
          <w:sz w:val="18"/>
          <w:szCs w:val="18"/>
        </w:rPr>
        <w:t>(Rev. 6:12–17)</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12</w:t>
      </w:r>
      <w:r w:rsidRPr="00520682">
        <w:rPr>
          <w:rFonts w:ascii="Palatino Linotype" w:hAnsi="Palatino Linotype" w:cs="Palatino Linotype"/>
        </w:rPr>
        <w:t xml:space="preserve"> And I beheld when he had opened the sixth seal, and, lo, there was a great earthquake; and the sun became black as sackcloth of hair, and the moon became as blood;</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13</w:t>
      </w:r>
      <w:r w:rsidRPr="00520682">
        <w:rPr>
          <w:rFonts w:ascii="Palatino Linotype" w:hAnsi="Palatino Linotype" w:cs="Palatino Linotype"/>
        </w:rPr>
        <w:t xml:space="preserve"> And the stars of heaven fell unto the earth, even as a fig tree </w:t>
      </w:r>
      <w:proofErr w:type="spellStart"/>
      <w:r w:rsidRPr="00520682">
        <w:rPr>
          <w:rFonts w:ascii="Palatino Linotype" w:hAnsi="Palatino Linotype" w:cs="Palatino Linotype"/>
        </w:rPr>
        <w:t>casteth</w:t>
      </w:r>
      <w:proofErr w:type="spellEnd"/>
      <w:r w:rsidRPr="00520682">
        <w:rPr>
          <w:rFonts w:ascii="Palatino Linotype" w:hAnsi="Palatino Linotype" w:cs="Palatino Linotype"/>
        </w:rPr>
        <w:t xml:space="preserve"> her untimely figs, when she is shaken of a mighty wind.</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14</w:t>
      </w:r>
      <w:r w:rsidRPr="00520682">
        <w:rPr>
          <w:rFonts w:ascii="Palatino Linotype" w:hAnsi="Palatino Linotype" w:cs="Palatino Linotype"/>
        </w:rPr>
        <w:t xml:space="preserve"> And the heaven departed as a scroll when it is rolled together; and every mountain and island were moved out of their places.</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15</w:t>
      </w:r>
      <w:r w:rsidRPr="00520682">
        <w:rPr>
          <w:rFonts w:ascii="Palatino Linotype" w:hAnsi="Palatino Linotype" w:cs="Palatino Linotype"/>
        </w:rPr>
        <w:t xml:space="preserve"> And the kings of the earth, and the great men, and the rich men, and the chief captains, and the mighty men, and every bondman, and every free man, hid themselves in the dens and in the rocks of the mountains;</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16</w:t>
      </w:r>
      <w:r w:rsidRPr="00520682">
        <w:rPr>
          <w:rFonts w:ascii="Palatino Linotype" w:hAnsi="Palatino Linotype" w:cs="Palatino Linotype"/>
        </w:rPr>
        <w:t xml:space="preserve"> And said to the mountains and rocks, Fall on us, and hide us from the face of him that </w:t>
      </w:r>
      <w:proofErr w:type="spellStart"/>
      <w:r w:rsidRPr="00520682">
        <w:rPr>
          <w:rFonts w:ascii="Palatino Linotype" w:hAnsi="Palatino Linotype" w:cs="Palatino Linotype"/>
        </w:rPr>
        <w:t>sitteth</w:t>
      </w:r>
      <w:proofErr w:type="spellEnd"/>
      <w:r w:rsidRPr="00520682">
        <w:rPr>
          <w:rFonts w:ascii="Palatino Linotype" w:hAnsi="Palatino Linotype" w:cs="Palatino Linotype"/>
        </w:rPr>
        <w:t xml:space="preserve"> on the throne, and from the wrath of the Lamb:</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17</w:t>
      </w:r>
      <w:r w:rsidRPr="00520682">
        <w:rPr>
          <w:rFonts w:ascii="Palatino Linotype" w:hAnsi="Palatino Linotype" w:cs="Palatino Linotype"/>
        </w:rPr>
        <w:t xml:space="preserve"> For the great day of his wrath is come; and who shall be able to stand?</w:t>
      </w:r>
    </w:p>
    <w:p w:rsidR="00520682" w:rsidRDefault="00520682" w:rsidP="00520682">
      <w:pPr>
        <w:pStyle w:val="NoSpacing"/>
        <w:rPr>
          <w:rFonts w:ascii="Times New Roman" w:hAnsi="Times New Roman"/>
        </w:rPr>
      </w:pPr>
    </w:p>
    <w:p w:rsidR="00520682" w:rsidRPr="00520682" w:rsidRDefault="00520682" w:rsidP="00520682">
      <w:pPr>
        <w:autoSpaceDE w:val="0"/>
        <w:autoSpaceDN w:val="0"/>
        <w:adjustRightInd w:val="0"/>
        <w:spacing w:after="0" w:line="240" w:lineRule="auto"/>
        <w:rPr>
          <w:rFonts w:ascii="Times New Roman" w:hAnsi="Times New Roman"/>
          <w:sz w:val="24"/>
          <w:szCs w:val="24"/>
        </w:rPr>
      </w:pPr>
      <w:r w:rsidRPr="00520682">
        <w:rPr>
          <w:rFonts w:ascii="Segoe UI" w:hAnsi="Segoe UI" w:cs="Segoe UI"/>
          <w:sz w:val="18"/>
          <w:szCs w:val="18"/>
        </w:rPr>
        <w:t>(Rev. 7:13–17)</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13</w:t>
      </w:r>
      <w:r w:rsidRPr="00520682">
        <w:rPr>
          <w:rFonts w:ascii="Palatino Linotype" w:hAnsi="Palatino Linotype" w:cs="Palatino Linotype"/>
        </w:rPr>
        <w:t xml:space="preserve"> And one of the elders answered, saying unto me, What are these which are arrayed in white robes? and whence came they?</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14</w:t>
      </w:r>
      <w:r w:rsidRPr="00520682">
        <w:rPr>
          <w:rFonts w:ascii="Palatino Linotype" w:hAnsi="Palatino Linotype" w:cs="Palatino Linotype"/>
        </w:rPr>
        <w:t xml:space="preserve"> And I said unto him, Sir, thou </w:t>
      </w:r>
      <w:proofErr w:type="spellStart"/>
      <w:r w:rsidRPr="00520682">
        <w:rPr>
          <w:rFonts w:ascii="Palatino Linotype" w:hAnsi="Palatino Linotype" w:cs="Palatino Linotype"/>
        </w:rPr>
        <w:t>knowest</w:t>
      </w:r>
      <w:proofErr w:type="spellEnd"/>
      <w:r w:rsidRPr="00520682">
        <w:rPr>
          <w:rFonts w:ascii="Palatino Linotype" w:hAnsi="Palatino Linotype" w:cs="Palatino Linotype"/>
        </w:rPr>
        <w:t>. And he said to me, These are they which came out of great tribulation, and have washed their robes, and made them white in the blood of the Lamb.</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lastRenderedPageBreak/>
        <w:t>15</w:t>
      </w:r>
      <w:r w:rsidRPr="00520682">
        <w:rPr>
          <w:rFonts w:ascii="Palatino Linotype" w:hAnsi="Palatino Linotype" w:cs="Palatino Linotype"/>
        </w:rPr>
        <w:t xml:space="preserve"> Therefore are they before the throne of God, and serve him day and night in his temple: and he that </w:t>
      </w:r>
      <w:proofErr w:type="spellStart"/>
      <w:r w:rsidRPr="00520682">
        <w:rPr>
          <w:rFonts w:ascii="Palatino Linotype" w:hAnsi="Palatino Linotype" w:cs="Palatino Linotype"/>
        </w:rPr>
        <w:t>sitteth</w:t>
      </w:r>
      <w:proofErr w:type="spellEnd"/>
      <w:r w:rsidRPr="00520682">
        <w:rPr>
          <w:rFonts w:ascii="Palatino Linotype" w:hAnsi="Palatino Linotype" w:cs="Palatino Linotype"/>
        </w:rPr>
        <w:t xml:space="preserve"> on the throne shall dwell among them.</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16</w:t>
      </w:r>
      <w:r w:rsidRPr="00520682">
        <w:rPr>
          <w:rFonts w:ascii="Palatino Linotype" w:hAnsi="Palatino Linotype" w:cs="Palatino Linotype"/>
        </w:rPr>
        <w:t xml:space="preserve"> They shall hunger no more, neither thirst </w:t>
      </w:r>
      <w:proofErr w:type="spellStart"/>
      <w:r w:rsidRPr="00520682">
        <w:rPr>
          <w:rFonts w:ascii="Palatino Linotype" w:hAnsi="Palatino Linotype" w:cs="Palatino Linotype"/>
        </w:rPr>
        <w:t>any more</w:t>
      </w:r>
      <w:proofErr w:type="spellEnd"/>
      <w:r w:rsidRPr="00520682">
        <w:rPr>
          <w:rFonts w:ascii="Palatino Linotype" w:hAnsi="Palatino Linotype" w:cs="Palatino Linotype"/>
        </w:rPr>
        <w:t>; neither shall the sun light on them, nor any heat.</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17</w:t>
      </w:r>
      <w:r w:rsidRPr="00520682">
        <w:rPr>
          <w:rFonts w:ascii="Palatino Linotype" w:hAnsi="Palatino Linotype" w:cs="Palatino Linotype"/>
        </w:rPr>
        <w:t xml:space="preserve"> For the Lamb which is in the midst of the throne shall feed them, and shall lead them unto living fountains of waters: and God shall wipe away all tears from their eyes.</w:t>
      </w:r>
    </w:p>
    <w:p w:rsidR="00520682" w:rsidRDefault="00520682" w:rsidP="00520682">
      <w:pPr>
        <w:pStyle w:val="NoSpacing"/>
        <w:rPr>
          <w:rFonts w:ascii="Times New Roman" w:hAnsi="Times New Roman"/>
        </w:rPr>
      </w:pPr>
    </w:p>
    <w:p w:rsidR="00520682" w:rsidRPr="00520682" w:rsidRDefault="00520682" w:rsidP="00520682">
      <w:pPr>
        <w:autoSpaceDE w:val="0"/>
        <w:autoSpaceDN w:val="0"/>
        <w:adjustRightInd w:val="0"/>
        <w:spacing w:after="0" w:line="240" w:lineRule="auto"/>
        <w:rPr>
          <w:rFonts w:ascii="Times New Roman" w:hAnsi="Times New Roman"/>
          <w:sz w:val="24"/>
          <w:szCs w:val="24"/>
        </w:rPr>
      </w:pPr>
      <w:r w:rsidRPr="00520682">
        <w:rPr>
          <w:rFonts w:ascii="Segoe UI" w:hAnsi="Segoe UI" w:cs="Segoe UI"/>
          <w:sz w:val="18"/>
          <w:szCs w:val="18"/>
        </w:rPr>
        <w:t>(Rev. 14:1–5)</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1</w:t>
      </w:r>
      <w:r w:rsidRPr="00520682">
        <w:rPr>
          <w:rFonts w:ascii="Palatino Linotype" w:hAnsi="Palatino Linotype" w:cs="Palatino Linotype"/>
        </w:rPr>
        <w:t xml:space="preserve"> And I looked, and, lo, a Lamb stood on the mount </w:t>
      </w:r>
      <w:proofErr w:type="spellStart"/>
      <w:r w:rsidRPr="00520682">
        <w:rPr>
          <w:rFonts w:ascii="Palatino Linotype" w:hAnsi="Palatino Linotype" w:cs="Palatino Linotype"/>
        </w:rPr>
        <w:t>Sion</w:t>
      </w:r>
      <w:proofErr w:type="spellEnd"/>
      <w:r w:rsidRPr="00520682">
        <w:rPr>
          <w:rFonts w:ascii="Palatino Linotype" w:hAnsi="Palatino Linotype" w:cs="Palatino Linotype"/>
        </w:rPr>
        <w:t xml:space="preserve">, and with him an hundred forty </w:t>
      </w:r>
      <w:r w:rsidRPr="00520682">
        <w:rPr>
          <w:rFonts w:ascii="Palatino Linotype" w:hAnsi="Palatino Linotype" w:cs="Palatino Linotype"/>
          <w:i/>
          <w:iCs/>
        </w:rPr>
        <w:t>and</w:t>
      </w:r>
      <w:r w:rsidRPr="00520682">
        <w:rPr>
          <w:rFonts w:ascii="Palatino Linotype" w:hAnsi="Palatino Linotype" w:cs="Palatino Linotype"/>
        </w:rPr>
        <w:t xml:space="preserve"> four thousand, having his Father’s name written in their foreheads.</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2</w:t>
      </w:r>
      <w:r w:rsidRPr="00520682">
        <w:rPr>
          <w:rFonts w:ascii="Palatino Linotype" w:hAnsi="Palatino Linotype" w:cs="Palatino Linotype"/>
        </w:rPr>
        <w:t xml:space="preserve"> And I heard a voice from heaven, as the voice of many waters, and as the voice of a great thunder: and I heard the voice of harpers harping with their harps:</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3</w:t>
      </w:r>
      <w:r w:rsidRPr="00520682">
        <w:rPr>
          <w:rFonts w:ascii="Palatino Linotype" w:hAnsi="Palatino Linotype" w:cs="Palatino Linotype"/>
        </w:rPr>
        <w:t xml:space="preserve"> And they sung as it were a new song before the throne, and before the four beasts, and the elders: and no man could learn that song but the hundred </w:t>
      </w:r>
      <w:r w:rsidRPr="00520682">
        <w:rPr>
          <w:rFonts w:ascii="Palatino Linotype" w:hAnsi="Palatino Linotype" w:cs="Palatino Linotype"/>
          <w:i/>
          <w:iCs/>
        </w:rPr>
        <w:t>and</w:t>
      </w:r>
      <w:r w:rsidRPr="00520682">
        <w:rPr>
          <w:rFonts w:ascii="Palatino Linotype" w:hAnsi="Palatino Linotype" w:cs="Palatino Linotype"/>
        </w:rPr>
        <w:t xml:space="preserve"> forty </w:t>
      </w:r>
      <w:r w:rsidRPr="00520682">
        <w:rPr>
          <w:rFonts w:ascii="Palatino Linotype" w:hAnsi="Palatino Linotype" w:cs="Palatino Linotype"/>
          <w:i/>
          <w:iCs/>
        </w:rPr>
        <w:t>and</w:t>
      </w:r>
      <w:r w:rsidRPr="00520682">
        <w:rPr>
          <w:rFonts w:ascii="Palatino Linotype" w:hAnsi="Palatino Linotype" w:cs="Palatino Linotype"/>
        </w:rPr>
        <w:t xml:space="preserve"> four thousand, which were redeemed from the earth.</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4</w:t>
      </w:r>
      <w:r w:rsidRPr="00520682">
        <w:rPr>
          <w:rFonts w:ascii="Palatino Linotype" w:hAnsi="Palatino Linotype" w:cs="Palatino Linotype"/>
        </w:rPr>
        <w:t xml:space="preserve"> These are they which were not defiled with women; for they are virgins. These are they which follow the Lamb whithersoever he </w:t>
      </w:r>
      <w:proofErr w:type="spellStart"/>
      <w:r w:rsidRPr="00520682">
        <w:rPr>
          <w:rFonts w:ascii="Palatino Linotype" w:hAnsi="Palatino Linotype" w:cs="Palatino Linotype"/>
        </w:rPr>
        <w:t>goeth</w:t>
      </w:r>
      <w:proofErr w:type="spellEnd"/>
      <w:r w:rsidRPr="00520682">
        <w:rPr>
          <w:rFonts w:ascii="Palatino Linotype" w:hAnsi="Palatino Linotype" w:cs="Palatino Linotype"/>
        </w:rPr>
        <w:t xml:space="preserve">. These were redeemed from among men, </w:t>
      </w:r>
      <w:r w:rsidRPr="00520682">
        <w:rPr>
          <w:rFonts w:ascii="Palatino Linotype" w:hAnsi="Palatino Linotype" w:cs="Palatino Linotype"/>
          <w:i/>
          <w:iCs/>
        </w:rPr>
        <w:t>being</w:t>
      </w:r>
      <w:r w:rsidRPr="00520682">
        <w:rPr>
          <w:rFonts w:ascii="Palatino Linotype" w:hAnsi="Palatino Linotype" w:cs="Palatino Linotype"/>
        </w:rPr>
        <w:t xml:space="preserve"> the </w:t>
      </w:r>
      <w:proofErr w:type="spellStart"/>
      <w:r w:rsidRPr="00520682">
        <w:rPr>
          <w:rFonts w:ascii="Palatino Linotype" w:hAnsi="Palatino Linotype" w:cs="Palatino Linotype"/>
        </w:rPr>
        <w:t>firstfruits</w:t>
      </w:r>
      <w:proofErr w:type="spellEnd"/>
      <w:r w:rsidRPr="00520682">
        <w:rPr>
          <w:rFonts w:ascii="Palatino Linotype" w:hAnsi="Palatino Linotype" w:cs="Palatino Linotype"/>
        </w:rPr>
        <w:t xml:space="preserve"> unto God and to the Lamb.</w:t>
      </w:r>
    </w:p>
    <w:p w:rsidR="00520682" w:rsidRPr="00520682" w:rsidRDefault="00520682" w:rsidP="00520682">
      <w:pPr>
        <w:autoSpaceDE w:val="0"/>
        <w:autoSpaceDN w:val="0"/>
        <w:adjustRightInd w:val="0"/>
        <w:spacing w:after="0" w:line="240" w:lineRule="atLeast"/>
        <w:jc w:val="both"/>
        <w:rPr>
          <w:rFonts w:ascii="Times New Roman" w:hAnsi="Times New Roman"/>
          <w:sz w:val="24"/>
          <w:szCs w:val="24"/>
        </w:rPr>
      </w:pPr>
      <w:r w:rsidRPr="00520682">
        <w:rPr>
          <w:rFonts w:ascii="Palatino Linotype" w:hAnsi="Palatino Linotype" w:cs="Palatino Linotype"/>
          <w:color w:val="0080FF"/>
        </w:rPr>
        <w:t>5</w:t>
      </w:r>
      <w:r w:rsidRPr="00520682">
        <w:rPr>
          <w:rFonts w:ascii="Palatino Linotype" w:hAnsi="Palatino Linotype" w:cs="Palatino Linotype"/>
        </w:rPr>
        <w:t xml:space="preserve"> And in their mouth was found no guile: for they are without fault before the throne of God.</w:t>
      </w:r>
    </w:p>
    <w:p w:rsidR="00932C4F" w:rsidRDefault="00932C4F" w:rsidP="00520682">
      <w:pPr>
        <w:pStyle w:val="NoSpacing"/>
        <w:rPr>
          <w:rFonts w:ascii="Times New Roman" w:hAnsi="Times New Roman"/>
        </w:rPr>
      </w:pPr>
    </w:p>
    <w:p w:rsidR="00932C4F" w:rsidRDefault="00932C4F" w:rsidP="00520682">
      <w:pPr>
        <w:pStyle w:val="NoSpacing"/>
        <w:rPr>
          <w:rFonts w:ascii="Times New Roman" w:hAnsi="Times New Roman"/>
        </w:rPr>
      </w:pPr>
    </w:p>
    <w:p w:rsidR="00520682" w:rsidRPr="00520682" w:rsidRDefault="00520682" w:rsidP="00520682">
      <w:pPr>
        <w:pStyle w:val="NoSpacing"/>
        <w:rPr>
          <w:rFonts w:ascii="Times New Roman" w:hAnsi="Times New Roman"/>
        </w:rPr>
      </w:pPr>
      <w:r>
        <w:rPr>
          <w:rFonts w:ascii="Times New Roman" w:hAnsi="Times New Roman"/>
        </w:rPr>
        <w:t xml:space="preserve">[Margin Note Says: “U S is </w:t>
      </w:r>
      <w:r w:rsidR="00932C4F">
        <w:rPr>
          <w:rFonts w:ascii="Times New Roman" w:hAnsi="Times New Roman"/>
        </w:rPr>
        <w:t>M</w:t>
      </w:r>
      <w:r>
        <w:rPr>
          <w:rFonts w:ascii="Times New Roman" w:hAnsi="Times New Roman"/>
        </w:rPr>
        <w:t xml:space="preserve">t. </w:t>
      </w:r>
      <w:r w:rsidR="00932C4F">
        <w:rPr>
          <w:rFonts w:ascii="Times New Roman" w:hAnsi="Times New Roman"/>
        </w:rPr>
        <w:t>Z</w:t>
      </w:r>
      <w:r>
        <w:rPr>
          <w:rFonts w:ascii="Times New Roman" w:hAnsi="Times New Roman"/>
        </w:rPr>
        <w:t>ion of the World”</w:t>
      </w:r>
    </w:p>
    <w:p w:rsidR="005F2E03" w:rsidRPr="00520682" w:rsidRDefault="00932C4F" w:rsidP="00520682">
      <w:pPr>
        <w:pStyle w:val="NoSpacing"/>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132080</wp:posOffset>
            </wp:positionV>
            <wp:extent cx="5928360" cy="1721485"/>
            <wp:effectExtent l="19050" t="0" r="0" b="0"/>
            <wp:wrapTight wrapText="bothSides">
              <wp:wrapPolygon edited="0">
                <wp:start x="-69" y="0"/>
                <wp:lineTo x="-69" y="21273"/>
                <wp:lineTo x="21586" y="21273"/>
                <wp:lineTo x="21586" y="0"/>
                <wp:lineTo x="-69" y="0"/>
              </wp:wrapPolygon>
            </wp:wrapTight>
            <wp:docPr id="1" name="Picture 1" descr="C:\Users\asus\HTML CODE &amp; My Web Tools\public_html\mykinfolks.org\photos\DOCUMENTS\Vincent\Vincent-Oakleys_Bible-1939\Margin_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HTML CODE &amp; My Web Tools\public_html\mykinfolks.org\photos\DOCUMENTS\Vincent\Vincent-Oakleys_Bible-1939\Margin_Note.JPG"/>
                    <pic:cNvPicPr>
                      <a:picLocks noChangeAspect="1" noChangeArrowheads="1"/>
                    </pic:cNvPicPr>
                  </pic:nvPicPr>
                  <pic:blipFill>
                    <a:blip r:embed="rId4" cstate="print"/>
                    <a:srcRect/>
                    <a:stretch>
                      <a:fillRect/>
                    </a:stretch>
                  </pic:blipFill>
                  <pic:spPr bwMode="auto">
                    <a:xfrm>
                      <a:off x="0" y="0"/>
                      <a:ext cx="5928360" cy="1721485"/>
                    </a:xfrm>
                    <a:prstGeom prst="rect">
                      <a:avLst/>
                    </a:prstGeom>
                    <a:noFill/>
                    <a:ln w="9525">
                      <a:noFill/>
                      <a:miter lim="800000"/>
                      <a:headEnd/>
                      <a:tailEnd/>
                    </a:ln>
                  </pic:spPr>
                </pic:pic>
              </a:graphicData>
            </a:graphic>
          </wp:anchor>
        </w:drawing>
      </w:r>
    </w:p>
    <w:sectPr w:rsidR="005F2E03" w:rsidRPr="00520682" w:rsidSect="005F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520682"/>
    <w:rsid w:val="000E0166"/>
    <w:rsid w:val="00324597"/>
    <w:rsid w:val="00520682"/>
    <w:rsid w:val="00552D0D"/>
    <w:rsid w:val="005F2E03"/>
    <w:rsid w:val="00736856"/>
    <w:rsid w:val="00910BB7"/>
    <w:rsid w:val="00932C4F"/>
    <w:rsid w:val="00B41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 Tahoma"/>
    <w:uiPriority w:val="1"/>
    <w:qFormat/>
    <w:rsid w:val="00552D0D"/>
    <w:rPr>
      <w:rFonts w:ascii="Tahoma" w:hAnsi="Tahoma"/>
      <w:sz w:val="24"/>
      <w:szCs w:val="22"/>
    </w:rPr>
  </w:style>
  <w:style w:type="paragraph" w:styleId="BalloonText">
    <w:name w:val="Balloon Text"/>
    <w:basedOn w:val="Normal"/>
    <w:link w:val="BalloonTextChar"/>
    <w:uiPriority w:val="99"/>
    <w:semiHidden/>
    <w:unhideWhenUsed/>
    <w:rsid w:val="0093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2014-09-12T16:50:00Z</cp:lastPrinted>
  <dcterms:created xsi:type="dcterms:W3CDTF">2014-09-12T16:33:00Z</dcterms:created>
  <dcterms:modified xsi:type="dcterms:W3CDTF">2014-09-12T16:50:00Z</dcterms:modified>
</cp:coreProperties>
</file>